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D4A" w:rsidRPr="00374E93" w:rsidRDefault="00586D4A" w:rsidP="00374E93">
      <w:pPr>
        <w:pStyle w:val="formattext"/>
        <w:spacing w:before="0" w:beforeAutospacing="0" w:after="0" w:afterAutospacing="0" w:line="360" w:lineRule="auto"/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374E93">
        <w:rPr>
          <w:b/>
          <w:bCs/>
          <w:sz w:val="28"/>
          <w:szCs w:val="28"/>
        </w:rPr>
        <w:t>Правила пользования пляжем</w:t>
      </w:r>
    </w:p>
    <w:p w:rsidR="00586D4A" w:rsidRPr="00374E93" w:rsidRDefault="00586D4A" w:rsidP="00374E93">
      <w:pPr>
        <w:pStyle w:val="formattext"/>
        <w:spacing w:before="0" w:beforeAutospacing="0" w:after="0" w:afterAutospacing="0" w:line="360" w:lineRule="auto"/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586D4A" w:rsidRPr="00374E93" w:rsidRDefault="00586D4A" w:rsidP="00374E9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586D4A" w:rsidRPr="00374E93" w:rsidRDefault="00586D4A" w:rsidP="00374E9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b/>
          <w:bCs/>
          <w:sz w:val="28"/>
          <w:szCs w:val="28"/>
          <w:u w:val="single"/>
        </w:rPr>
      </w:pPr>
      <w:proofErr w:type="gramStart"/>
      <w:r w:rsidRPr="00374E93">
        <w:rPr>
          <w:b/>
          <w:bCs/>
          <w:sz w:val="28"/>
          <w:szCs w:val="28"/>
          <w:u w:val="single"/>
        </w:rPr>
        <w:t>Запрещается :</w:t>
      </w:r>
      <w:proofErr w:type="gramEnd"/>
    </w:p>
    <w:p w:rsidR="00586D4A" w:rsidRPr="00374E93" w:rsidRDefault="00586D4A" w:rsidP="00374E93">
      <w:pPr>
        <w:pStyle w:val="formattext"/>
        <w:spacing w:before="0" w:beforeAutospacing="0" w:after="0" w:afterAutospacing="0" w:line="360" w:lineRule="auto"/>
        <w:ind w:firstLine="480"/>
        <w:textAlignment w:val="baseline"/>
        <w:rPr>
          <w:b/>
          <w:bCs/>
          <w:sz w:val="28"/>
          <w:szCs w:val="28"/>
          <w:u w:val="single"/>
        </w:rPr>
      </w:pPr>
    </w:p>
    <w:p w:rsidR="00586D4A" w:rsidRPr="00374E93" w:rsidRDefault="00586D4A" w:rsidP="00374E93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74E93">
        <w:rPr>
          <w:sz w:val="28"/>
          <w:szCs w:val="28"/>
        </w:rPr>
        <w:t>Ф</w:t>
      </w:r>
      <w:r w:rsidRPr="00374E93">
        <w:rPr>
          <w:sz w:val="28"/>
          <w:szCs w:val="28"/>
        </w:rPr>
        <w:t>ункционирование зоны купания в темное время суток (астрономическое, с захода до восхода солнца);</w:t>
      </w:r>
      <w:r w:rsidRPr="00374E93">
        <w:rPr>
          <w:sz w:val="28"/>
          <w:szCs w:val="28"/>
        </w:rPr>
        <w:br/>
      </w:r>
    </w:p>
    <w:p w:rsidR="00586D4A" w:rsidRPr="00374E93" w:rsidRDefault="00586D4A" w:rsidP="00374E93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74E93">
        <w:rPr>
          <w:sz w:val="28"/>
          <w:szCs w:val="28"/>
        </w:rPr>
        <w:t>С</w:t>
      </w:r>
      <w:r w:rsidRPr="00374E93">
        <w:rPr>
          <w:sz w:val="28"/>
          <w:szCs w:val="28"/>
        </w:rPr>
        <w:t>пуск в воду и движение маломерных судов в зоне купания (за исключением спасательных судов)</w:t>
      </w:r>
      <w:r w:rsidRPr="00374E93">
        <w:rPr>
          <w:sz w:val="28"/>
          <w:szCs w:val="28"/>
        </w:rPr>
        <w:t>;</w:t>
      </w:r>
    </w:p>
    <w:p w:rsidR="00586D4A" w:rsidRPr="00374E93" w:rsidRDefault="00586D4A" w:rsidP="00374E93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74E93">
        <w:rPr>
          <w:sz w:val="28"/>
          <w:szCs w:val="28"/>
        </w:rPr>
        <w:t>Распитие спиртных напитков;</w:t>
      </w:r>
    </w:p>
    <w:p w:rsidR="00586D4A" w:rsidRPr="00374E93" w:rsidRDefault="00586D4A" w:rsidP="00374E93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74E93">
        <w:rPr>
          <w:sz w:val="28"/>
          <w:szCs w:val="28"/>
        </w:rPr>
        <w:t xml:space="preserve">Разбивать палаточные </w:t>
      </w:r>
      <w:proofErr w:type="gramStart"/>
      <w:r w:rsidRPr="00374E93">
        <w:rPr>
          <w:sz w:val="28"/>
          <w:szCs w:val="28"/>
        </w:rPr>
        <w:t>лагеря ;</w:t>
      </w:r>
      <w:proofErr w:type="gramEnd"/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агрязнять и засорять зону купания и территорию пляжа.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 по назначению оборудование пляжа и спасательные средства.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при подъеме красного (черного) флага, означающего что купание запрещено.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зоны купания.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предметах (средствах), не предназначенных для плавания (в том числе досках, бревнах, лежаках).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Срывать или притапливать буйки, менять местоположение ограждений, обозначающих границы зоны купания, прыгать в воду с не приспособленных для этих целей сооружений.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купающихся.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ложные сигналы тревоги.</w:t>
      </w: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4E93" w:rsidRPr="00374E93" w:rsidRDefault="00374E93" w:rsidP="00374E93">
      <w:pPr>
        <w:pStyle w:val="a3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детей независимо от наличия у них навыков плавания.</w:t>
      </w:r>
    </w:p>
    <w:p w:rsidR="00586D4A" w:rsidRPr="00374E93" w:rsidRDefault="00586D4A" w:rsidP="00374E93">
      <w:pPr>
        <w:pStyle w:val="formattext"/>
        <w:spacing w:before="0" w:beforeAutospacing="0" w:after="0" w:afterAutospacing="0" w:line="360" w:lineRule="auto"/>
        <w:ind w:left="480"/>
        <w:textAlignment w:val="baseline"/>
        <w:rPr>
          <w:b/>
          <w:bCs/>
          <w:sz w:val="28"/>
          <w:szCs w:val="28"/>
          <w:u w:val="single"/>
        </w:rPr>
      </w:pPr>
    </w:p>
    <w:p w:rsidR="00374E93" w:rsidRPr="00374E93" w:rsidRDefault="00374E93" w:rsidP="00374E93">
      <w:pPr>
        <w:pStyle w:val="formattext"/>
        <w:spacing w:before="0" w:beforeAutospacing="0" w:after="0" w:afterAutospacing="0"/>
        <w:ind w:firstLine="480"/>
        <w:textAlignment w:val="baseline"/>
        <w:rPr>
          <w:b/>
          <w:bCs/>
          <w:sz w:val="28"/>
          <w:szCs w:val="28"/>
          <w:u w:val="single"/>
        </w:rPr>
      </w:pPr>
      <w:r w:rsidRPr="00374E93">
        <w:rPr>
          <w:b/>
          <w:bCs/>
          <w:sz w:val="28"/>
          <w:szCs w:val="28"/>
          <w:u w:val="single"/>
        </w:rPr>
        <w:t>Посетители пляжей обязаны:</w:t>
      </w:r>
      <w:r w:rsidRPr="00374E93">
        <w:rPr>
          <w:b/>
          <w:bCs/>
          <w:sz w:val="28"/>
          <w:szCs w:val="28"/>
          <w:u w:val="single"/>
        </w:rPr>
        <w:br/>
      </w:r>
    </w:p>
    <w:p w:rsidR="00374E93" w:rsidRPr="00374E93" w:rsidRDefault="00374E93" w:rsidP="00374E9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74E93">
        <w:rPr>
          <w:sz w:val="28"/>
          <w:szCs w:val="28"/>
        </w:rPr>
        <w:t>1. Осуществлять купание в отведенных для этого местах.</w:t>
      </w:r>
      <w:r w:rsidRPr="00374E93">
        <w:rPr>
          <w:sz w:val="28"/>
          <w:szCs w:val="28"/>
        </w:rPr>
        <w:br/>
      </w:r>
    </w:p>
    <w:p w:rsidR="00374E93" w:rsidRPr="00374E93" w:rsidRDefault="00374E93" w:rsidP="00374E9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74E93">
        <w:rPr>
          <w:sz w:val="28"/>
          <w:szCs w:val="28"/>
        </w:rPr>
        <w:t>2. Выполнять требования, установленные правилами охраны жизни людей на водных объектах.</w:t>
      </w:r>
      <w:r w:rsidRPr="00374E93">
        <w:rPr>
          <w:sz w:val="28"/>
          <w:szCs w:val="28"/>
        </w:rPr>
        <w:br/>
      </w:r>
    </w:p>
    <w:p w:rsidR="00374E93" w:rsidRPr="00374E93" w:rsidRDefault="00374E93" w:rsidP="00374E9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74E93">
        <w:rPr>
          <w:sz w:val="28"/>
          <w:szCs w:val="28"/>
        </w:rPr>
        <w:t>3. Не допускать порчи имущества и оборудования пляжа.</w:t>
      </w:r>
      <w:r w:rsidRPr="00374E93">
        <w:rPr>
          <w:sz w:val="28"/>
          <w:szCs w:val="28"/>
        </w:rPr>
        <w:br/>
      </w:r>
    </w:p>
    <w:p w:rsidR="00374E93" w:rsidRPr="00374E93" w:rsidRDefault="00374E93" w:rsidP="00374E93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74E93">
        <w:rPr>
          <w:sz w:val="28"/>
          <w:szCs w:val="28"/>
        </w:rPr>
        <w:t>4. Информировать экстренные оперативные службы, спасателей о происшествиях на пляже и чрезвычайных ситуациях на водных объектах.</w:t>
      </w:r>
    </w:p>
    <w:p w:rsidR="00A94F30" w:rsidRPr="00374E93" w:rsidRDefault="00A94F30" w:rsidP="00374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F30" w:rsidRPr="0037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A3D1B"/>
    <w:multiLevelType w:val="hybridMultilevel"/>
    <w:tmpl w:val="23B42526"/>
    <w:lvl w:ilvl="0" w:tplc="F8A457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4A"/>
    <w:rsid w:val="00374E93"/>
    <w:rsid w:val="00586D4A"/>
    <w:rsid w:val="00A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D62C"/>
  <w15:chartTrackingRefBased/>
  <w15:docId w15:val="{9DF099D8-DC0B-4D81-88FD-08D94F8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2023-08-08T10:04:00Z</dcterms:created>
  <dcterms:modified xsi:type="dcterms:W3CDTF">2023-08-08T10:36:00Z</dcterms:modified>
</cp:coreProperties>
</file>